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5F" w:rsidRPr="00757AB8" w:rsidRDefault="002B615F" w:rsidP="00616159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300" w:afterAutospacing="0" w:line="330" w:lineRule="atLeast"/>
        <w:jc w:val="center"/>
        <w:rPr>
          <w:rFonts w:asciiTheme="majorHAnsi" w:hAnsiTheme="majorHAnsi" w:cs="Tahoma"/>
          <w:b/>
          <w:color w:val="333333"/>
          <w:sz w:val="22"/>
          <w:szCs w:val="22"/>
        </w:rPr>
      </w:pPr>
    </w:p>
    <w:p w:rsidR="00742F68" w:rsidRPr="00757AB8" w:rsidRDefault="00742F68" w:rsidP="00616159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300" w:afterAutospacing="0" w:line="330" w:lineRule="atLeast"/>
        <w:jc w:val="center"/>
        <w:rPr>
          <w:rFonts w:asciiTheme="majorHAnsi" w:hAnsiTheme="majorHAnsi" w:cs="Tahoma"/>
          <w:b/>
          <w:color w:val="333333"/>
          <w:sz w:val="22"/>
          <w:szCs w:val="22"/>
        </w:rPr>
      </w:pPr>
      <w:r w:rsidRPr="00757AB8">
        <w:rPr>
          <w:rFonts w:asciiTheme="majorHAnsi" w:hAnsiTheme="majorHAnsi" w:cs="Tahoma"/>
          <w:b/>
          <w:color w:val="333333"/>
          <w:sz w:val="22"/>
          <w:szCs w:val="22"/>
        </w:rPr>
        <w:t xml:space="preserve">ΑΝΑΚΟΙΝΩΣΗ </w:t>
      </w:r>
      <w:r w:rsidR="008368D6" w:rsidRPr="00757AB8">
        <w:rPr>
          <w:rFonts w:asciiTheme="majorHAnsi" w:hAnsiTheme="majorHAnsi" w:cs="Tahoma"/>
          <w:b/>
          <w:color w:val="333333"/>
          <w:sz w:val="22"/>
          <w:szCs w:val="22"/>
        </w:rPr>
        <w:t>ΕΝΑΡΞΗΣ  ΜΑΘΗΜΑΤΩΝ</w:t>
      </w:r>
      <w:r w:rsidR="00D7719B" w:rsidRPr="00757AB8">
        <w:rPr>
          <w:rFonts w:asciiTheme="majorHAnsi" w:hAnsiTheme="majorHAnsi" w:cs="Tahoma"/>
          <w:b/>
          <w:color w:val="333333"/>
          <w:sz w:val="22"/>
          <w:szCs w:val="22"/>
        </w:rPr>
        <w:t xml:space="preserve"> ΑΚΑΔΗΜΑΪΚΟΥ ΕΤΟΥΣ 20</w:t>
      </w:r>
      <w:r w:rsidR="001C033D">
        <w:rPr>
          <w:rFonts w:asciiTheme="majorHAnsi" w:hAnsiTheme="majorHAnsi" w:cs="Tahoma"/>
          <w:b/>
          <w:color w:val="333333"/>
          <w:sz w:val="22"/>
          <w:szCs w:val="22"/>
        </w:rPr>
        <w:t>20-2021</w:t>
      </w:r>
      <w:r w:rsidR="00D7719B" w:rsidRPr="00757AB8">
        <w:rPr>
          <w:rFonts w:asciiTheme="majorHAnsi" w:hAnsiTheme="majorHAnsi" w:cs="Tahoma"/>
          <w:b/>
          <w:color w:val="333333"/>
          <w:sz w:val="22"/>
          <w:szCs w:val="22"/>
        </w:rPr>
        <w:t>.</w:t>
      </w:r>
    </w:p>
    <w:p w:rsidR="002B615F" w:rsidRPr="00757AB8" w:rsidRDefault="002B615F" w:rsidP="00616159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300" w:afterAutospacing="0" w:line="330" w:lineRule="atLeast"/>
        <w:jc w:val="center"/>
        <w:rPr>
          <w:rFonts w:asciiTheme="majorHAnsi" w:hAnsiTheme="majorHAnsi" w:cs="Tahoma"/>
          <w:b/>
          <w:color w:val="333333"/>
          <w:sz w:val="22"/>
          <w:szCs w:val="22"/>
        </w:rPr>
      </w:pPr>
    </w:p>
    <w:p w:rsidR="00616159" w:rsidRPr="00757AB8" w:rsidRDefault="00616159" w:rsidP="008368D6">
      <w:pPr>
        <w:shd w:val="clear" w:color="auto" w:fill="FFFFFF"/>
        <w:spacing w:before="360" w:after="360" w:line="320" w:lineRule="atLeast"/>
        <w:rPr>
          <w:rFonts w:asciiTheme="majorHAnsi" w:eastAsia="Times New Roman" w:hAnsiTheme="majorHAnsi"/>
          <w:lang w:eastAsia="el-GR"/>
        </w:rPr>
      </w:pPr>
    </w:p>
    <w:p w:rsidR="00793547" w:rsidRPr="001C033D" w:rsidRDefault="00D7719B" w:rsidP="00757AB8">
      <w:pPr>
        <w:shd w:val="clear" w:color="auto" w:fill="FFFFFF"/>
        <w:spacing w:before="360" w:after="360" w:line="320" w:lineRule="atLeast"/>
        <w:ind w:right="-142"/>
        <w:jc w:val="both"/>
        <w:rPr>
          <w:rFonts w:asciiTheme="majorHAnsi" w:eastAsia="Times New Roman" w:hAnsiTheme="majorHAnsi"/>
          <w:b/>
          <w:lang w:eastAsia="el-GR"/>
        </w:rPr>
      </w:pPr>
      <w:r w:rsidRPr="00757AB8">
        <w:rPr>
          <w:rFonts w:asciiTheme="majorHAnsi" w:eastAsia="Times New Roman" w:hAnsiTheme="majorHAnsi"/>
          <w:lang w:eastAsia="el-GR"/>
        </w:rPr>
        <w:tab/>
      </w:r>
      <w:r w:rsidR="008368D6" w:rsidRPr="00757AB8">
        <w:rPr>
          <w:rFonts w:asciiTheme="majorHAnsi" w:eastAsia="Times New Roman" w:hAnsiTheme="majorHAnsi"/>
          <w:lang w:eastAsia="el-GR"/>
        </w:rPr>
        <w:t>Σας ενημερώνουμε ότι τα μαθήματα </w:t>
      </w:r>
      <w:r w:rsidR="00757AB8" w:rsidRPr="00757AB8">
        <w:rPr>
          <w:rFonts w:asciiTheme="majorHAnsi" w:eastAsia="Times New Roman" w:hAnsiTheme="majorHAnsi"/>
          <w:lang w:eastAsia="el-GR"/>
        </w:rPr>
        <w:t xml:space="preserve"> </w:t>
      </w:r>
      <w:r w:rsidR="008368D6" w:rsidRPr="00757AB8">
        <w:rPr>
          <w:rFonts w:asciiTheme="majorHAnsi" w:eastAsia="Times New Roman" w:hAnsiTheme="majorHAnsi"/>
          <w:lang w:eastAsia="el-GR"/>
        </w:rPr>
        <w:t xml:space="preserve">για τους </w:t>
      </w:r>
      <w:r w:rsidR="00757AB8" w:rsidRPr="00757AB8">
        <w:rPr>
          <w:rFonts w:asciiTheme="majorHAnsi" w:eastAsia="Times New Roman" w:hAnsiTheme="majorHAnsi"/>
          <w:lang w:eastAsia="el-GR"/>
        </w:rPr>
        <w:t xml:space="preserve">εγγεγραμμένους </w:t>
      </w:r>
      <w:r w:rsidR="008368D6" w:rsidRPr="00757AB8">
        <w:rPr>
          <w:rFonts w:asciiTheme="majorHAnsi" w:eastAsia="Times New Roman" w:hAnsiTheme="majorHAnsi"/>
          <w:lang w:eastAsia="el-GR"/>
        </w:rPr>
        <w:t>φοιτητές </w:t>
      </w:r>
      <w:r w:rsidR="00757AB8" w:rsidRPr="00757AB8">
        <w:rPr>
          <w:rFonts w:asciiTheme="majorHAnsi" w:eastAsia="Times New Roman" w:hAnsiTheme="majorHAnsi"/>
          <w:lang w:eastAsia="el-GR"/>
        </w:rPr>
        <w:t>(</w:t>
      </w:r>
      <w:proofErr w:type="spellStart"/>
      <w:r w:rsidR="00757AB8" w:rsidRPr="00757AB8">
        <w:rPr>
          <w:rFonts w:asciiTheme="majorHAnsi" w:eastAsia="Times New Roman" w:hAnsiTheme="majorHAnsi"/>
          <w:lang w:eastAsia="el-GR"/>
        </w:rPr>
        <w:t>β΄</w:t>
      </w:r>
      <w:proofErr w:type="spellEnd"/>
      <w:r w:rsidR="00757AB8" w:rsidRPr="00757AB8">
        <w:rPr>
          <w:rFonts w:asciiTheme="majorHAnsi" w:eastAsia="Times New Roman" w:hAnsiTheme="majorHAnsi"/>
          <w:lang w:eastAsia="el-GR"/>
        </w:rPr>
        <w:t xml:space="preserve"> έτος και άνω) </w:t>
      </w:r>
      <w:r w:rsidR="008368D6" w:rsidRPr="00757AB8">
        <w:rPr>
          <w:rFonts w:asciiTheme="majorHAnsi" w:eastAsia="Times New Roman" w:hAnsiTheme="majorHAnsi"/>
          <w:lang w:eastAsia="el-GR"/>
        </w:rPr>
        <w:t>θα ξεκινήσουν τη </w:t>
      </w:r>
      <w:r w:rsidR="008368D6" w:rsidRPr="00757AB8">
        <w:rPr>
          <w:rFonts w:asciiTheme="majorHAnsi" w:eastAsia="Times New Roman" w:hAnsiTheme="majorHAnsi"/>
          <w:b/>
          <w:bCs/>
          <w:lang w:eastAsia="el-GR"/>
        </w:rPr>
        <w:t xml:space="preserve">Δευτέρα </w:t>
      </w:r>
      <w:r w:rsidR="001C033D">
        <w:rPr>
          <w:rFonts w:asciiTheme="majorHAnsi" w:eastAsia="Times New Roman" w:hAnsiTheme="majorHAnsi"/>
          <w:b/>
          <w:bCs/>
          <w:lang w:eastAsia="el-GR"/>
        </w:rPr>
        <w:t>5</w:t>
      </w:r>
      <w:r w:rsidR="008368D6" w:rsidRPr="00757AB8">
        <w:rPr>
          <w:rFonts w:asciiTheme="majorHAnsi" w:eastAsia="Times New Roman" w:hAnsiTheme="majorHAnsi"/>
          <w:b/>
          <w:bCs/>
          <w:lang w:eastAsia="el-GR"/>
        </w:rPr>
        <w:t xml:space="preserve"> </w:t>
      </w:r>
      <w:r w:rsidR="001C033D">
        <w:rPr>
          <w:rFonts w:asciiTheme="majorHAnsi" w:eastAsia="Times New Roman" w:hAnsiTheme="majorHAnsi"/>
          <w:b/>
          <w:bCs/>
          <w:lang w:eastAsia="el-GR"/>
        </w:rPr>
        <w:t>Οκτωβρίου</w:t>
      </w:r>
      <w:r w:rsidR="008368D6" w:rsidRPr="00757AB8">
        <w:rPr>
          <w:rFonts w:asciiTheme="majorHAnsi" w:eastAsia="Times New Roman" w:hAnsiTheme="majorHAnsi"/>
          <w:b/>
          <w:bCs/>
          <w:lang w:eastAsia="el-GR"/>
        </w:rPr>
        <w:t xml:space="preserve"> 20</w:t>
      </w:r>
      <w:r w:rsidR="001C033D">
        <w:rPr>
          <w:rFonts w:asciiTheme="majorHAnsi" w:eastAsia="Times New Roman" w:hAnsiTheme="majorHAnsi"/>
          <w:b/>
          <w:bCs/>
          <w:lang w:eastAsia="el-GR"/>
        </w:rPr>
        <w:t>20</w:t>
      </w:r>
      <w:r w:rsidR="008368D6" w:rsidRPr="00757AB8">
        <w:rPr>
          <w:rFonts w:asciiTheme="majorHAnsi" w:eastAsia="Times New Roman" w:hAnsiTheme="majorHAnsi"/>
          <w:b/>
          <w:bCs/>
          <w:lang w:eastAsia="el-GR"/>
        </w:rPr>
        <w:t>.</w:t>
      </w:r>
      <w:r w:rsidR="00793547" w:rsidRPr="00757AB8">
        <w:rPr>
          <w:rFonts w:asciiTheme="majorHAnsi" w:eastAsia="Times New Roman" w:hAnsiTheme="majorHAnsi"/>
          <w:b/>
          <w:lang w:eastAsia="el-GR"/>
        </w:rPr>
        <w:t xml:space="preserve">  </w:t>
      </w:r>
      <w:r w:rsidR="008368D6" w:rsidRPr="00757AB8">
        <w:rPr>
          <w:rFonts w:asciiTheme="majorHAnsi" w:eastAsia="Times New Roman" w:hAnsiTheme="majorHAnsi"/>
          <w:lang w:eastAsia="el-GR"/>
        </w:rPr>
        <w:t>Θα ακολουθήσει ανακοίνω</w:t>
      </w:r>
      <w:r w:rsidR="00757AB8" w:rsidRPr="00757AB8">
        <w:rPr>
          <w:rFonts w:asciiTheme="majorHAnsi" w:eastAsia="Times New Roman" w:hAnsiTheme="majorHAnsi"/>
          <w:lang w:eastAsia="el-GR"/>
        </w:rPr>
        <w:t>ση με το ωρολόγιο πρόγραμμα</w:t>
      </w:r>
      <w:r w:rsidR="008368D6" w:rsidRPr="00757AB8">
        <w:rPr>
          <w:rFonts w:asciiTheme="majorHAnsi" w:eastAsia="Times New Roman" w:hAnsiTheme="majorHAnsi"/>
          <w:lang w:eastAsia="el-GR"/>
        </w:rPr>
        <w:t xml:space="preserve"> των εξαμήνων</w:t>
      </w:r>
      <w:r w:rsidR="00757AB8" w:rsidRPr="00757AB8">
        <w:rPr>
          <w:rFonts w:asciiTheme="majorHAnsi" w:eastAsia="Times New Roman" w:hAnsiTheme="majorHAnsi"/>
          <w:lang w:eastAsia="el-GR"/>
        </w:rPr>
        <w:t xml:space="preserve"> αυτών. </w:t>
      </w:r>
    </w:p>
    <w:p w:rsidR="00AC6CA2" w:rsidRPr="00757AB8" w:rsidRDefault="00757AB8" w:rsidP="001C033D">
      <w:pPr>
        <w:shd w:val="clear" w:color="auto" w:fill="FFFFFF"/>
        <w:spacing w:before="360" w:after="360" w:line="320" w:lineRule="atLeast"/>
        <w:ind w:right="-142"/>
        <w:jc w:val="both"/>
        <w:rPr>
          <w:rFonts w:asciiTheme="majorHAnsi" w:hAnsiTheme="majorHAnsi"/>
        </w:rPr>
      </w:pPr>
      <w:r w:rsidRPr="00757AB8">
        <w:rPr>
          <w:rFonts w:asciiTheme="majorHAnsi" w:hAnsiTheme="majorHAnsi"/>
        </w:rPr>
        <w:tab/>
      </w:r>
      <w:r w:rsidR="001C033D">
        <w:rPr>
          <w:rFonts w:asciiTheme="majorHAnsi" w:hAnsiTheme="majorHAnsi"/>
        </w:rPr>
        <w:t>Γ</w:t>
      </w:r>
      <w:r w:rsidRPr="00757AB8">
        <w:rPr>
          <w:rFonts w:asciiTheme="majorHAnsi" w:hAnsiTheme="majorHAnsi"/>
        </w:rPr>
        <w:t xml:space="preserve">ια τους πρωτοετείς φοιτητές </w:t>
      </w:r>
      <w:r w:rsidR="001C033D">
        <w:rPr>
          <w:rFonts w:asciiTheme="majorHAnsi" w:hAnsiTheme="majorHAnsi"/>
        </w:rPr>
        <w:t xml:space="preserve">τα </w:t>
      </w:r>
      <w:r w:rsidR="001C033D" w:rsidRPr="00757AB8">
        <w:rPr>
          <w:rFonts w:asciiTheme="majorHAnsi" w:eastAsia="Times New Roman" w:hAnsiTheme="majorHAnsi"/>
          <w:lang w:eastAsia="el-GR"/>
        </w:rPr>
        <w:t>μαθήματα θα ξεκινήσουν τη </w:t>
      </w:r>
      <w:r w:rsidR="001C033D" w:rsidRPr="00757AB8">
        <w:rPr>
          <w:rFonts w:asciiTheme="majorHAnsi" w:eastAsia="Times New Roman" w:hAnsiTheme="majorHAnsi"/>
          <w:b/>
          <w:bCs/>
          <w:lang w:eastAsia="el-GR"/>
        </w:rPr>
        <w:t xml:space="preserve">Δευτέρα </w:t>
      </w:r>
      <w:r w:rsidR="001C033D">
        <w:rPr>
          <w:rFonts w:asciiTheme="majorHAnsi" w:eastAsia="Times New Roman" w:hAnsiTheme="majorHAnsi"/>
          <w:b/>
          <w:bCs/>
          <w:lang w:eastAsia="el-GR"/>
        </w:rPr>
        <w:t>12</w:t>
      </w:r>
      <w:r w:rsidR="001C033D" w:rsidRPr="00757AB8">
        <w:rPr>
          <w:rFonts w:asciiTheme="majorHAnsi" w:eastAsia="Times New Roman" w:hAnsiTheme="majorHAnsi"/>
          <w:b/>
          <w:bCs/>
          <w:lang w:eastAsia="el-GR"/>
        </w:rPr>
        <w:t xml:space="preserve"> </w:t>
      </w:r>
      <w:r w:rsidR="001C033D">
        <w:rPr>
          <w:rFonts w:asciiTheme="majorHAnsi" w:eastAsia="Times New Roman" w:hAnsiTheme="majorHAnsi"/>
          <w:b/>
          <w:bCs/>
          <w:lang w:eastAsia="el-GR"/>
        </w:rPr>
        <w:t>Οκτωβρίου</w:t>
      </w:r>
      <w:r w:rsidR="001C033D" w:rsidRPr="00757AB8">
        <w:rPr>
          <w:rFonts w:asciiTheme="majorHAnsi" w:eastAsia="Times New Roman" w:hAnsiTheme="majorHAnsi"/>
          <w:b/>
          <w:bCs/>
          <w:lang w:eastAsia="el-GR"/>
        </w:rPr>
        <w:t xml:space="preserve"> 20</w:t>
      </w:r>
      <w:r w:rsidR="001C033D">
        <w:rPr>
          <w:rFonts w:asciiTheme="majorHAnsi" w:eastAsia="Times New Roman" w:hAnsiTheme="majorHAnsi"/>
          <w:b/>
          <w:bCs/>
          <w:lang w:eastAsia="el-GR"/>
        </w:rPr>
        <w:t>20.</w:t>
      </w:r>
      <w:r w:rsidR="001C033D" w:rsidRPr="001C033D">
        <w:rPr>
          <w:rFonts w:asciiTheme="majorHAnsi" w:eastAsia="Times New Roman" w:hAnsiTheme="majorHAnsi"/>
          <w:lang w:eastAsia="el-GR"/>
        </w:rPr>
        <w:t xml:space="preserve"> </w:t>
      </w:r>
      <w:r w:rsidR="001C033D" w:rsidRPr="00757AB8">
        <w:rPr>
          <w:rFonts w:asciiTheme="majorHAnsi" w:eastAsia="Times New Roman" w:hAnsiTheme="majorHAnsi"/>
          <w:lang w:eastAsia="el-GR"/>
        </w:rPr>
        <w:t>Θα ακολουθήσει ανακοίνωση με το ωρολόγιο πρόγραμμα</w:t>
      </w:r>
      <w:r w:rsidR="001C033D" w:rsidRPr="00757AB8">
        <w:rPr>
          <w:rFonts w:asciiTheme="majorHAnsi" w:eastAsia="Times New Roman" w:hAnsiTheme="majorHAnsi"/>
          <w:b/>
          <w:bCs/>
          <w:lang w:eastAsia="el-GR"/>
        </w:rPr>
        <w:t>.</w:t>
      </w:r>
      <w:r w:rsidR="00AC6CA2" w:rsidRPr="00757AB8">
        <w:rPr>
          <w:rFonts w:asciiTheme="majorHAnsi" w:hAnsiTheme="majorHAnsi"/>
        </w:rPr>
        <w:tab/>
        <w:t xml:space="preserve"> </w:t>
      </w:r>
    </w:p>
    <w:p w:rsidR="00D7719B" w:rsidRPr="00757AB8" w:rsidRDefault="00FA407D" w:rsidP="002B615F">
      <w:pPr>
        <w:pStyle w:val="Web"/>
        <w:shd w:val="clear" w:color="auto" w:fill="FAFAFA"/>
        <w:spacing w:before="0" w:beforeAutospacing="0" w:after="300" w:afterAutospacing="0" w:line="330" w:lineRule="atLeast"/>
        <w:jc w:val="both"/>
        <w:rPr>
          <w:rFonts w:asciiTheme="majorHAnsi" w:hAnsiTheme="majorHAnsi" w:cs="Tahoma"/>
          <w:color w:val="333333"/>
          <w:sz w:val="22"/>
          <w:szCs w:val="22"/>
        </w:rPr>
      </w:pPr>
      <w:r w:rsidRPr="00FA407D">
        <w:rPr>
          <w:rFonts w:asciiTheme="majorHAnsi" w:hAnsiTheme="majorHAnsi"/>
          <w:b/>
          <w:sz w:val="22"/>
          <w:szCs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</w:tblGrid>
      <w:tr w:rsidR="008368D6" w:rsidRPr="00757AB8" w:rsidTr="008368D6"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368D6" w:rsidRPr="00757AB8" w:rsidRDefault="008368D6" w:rsidP="008368D6">
            <w:pPr>
              <w:spacing w:before="360" w:after="360" w:line="260" w:lineRule="atLeast"/>
              <w:rPr>
                <w:rFonts w:asciiTheme="majorHAnsi" w:eastAsia="Times New Roman" w:hAnsiTheme="majorHAnsi"/>
                <w:b/>
                <w:lang w:eastAsia="el-GR"/>
              </w:rPr>
            </w:pPr>
          </w:p>
        </w:tc>
      </w:tr>
    </w:tbl>
    <w:p w:rsidR="00742F68" w:rsidRPr="00757AB8" w:rsidRDefault="00742F68" w:rsidP="00742F68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Fonts w:asciiTheme="majorHAnsi" w:hAnsiTheme="majorHAnsi" w:cs="Tahoma"/>
          <w:b/>
          <w:color w:val="333333"/>
          <w:sz w:val="22"/>
          <w:szCs w:val="22"/>
        </w:rPr>
      </w:pPr>
      <w:r w:rsidRPr="00757AB8">
        <w:rPr>
          <w:rFonts w:asciiTheme="majorHAnsi" w:hAnsiTheme="majorHAnsi" w:cs="Tahoma"/>
          <w:b/>
          <w:color w:val="333333"/>
          <w:sz w:val="22"/>
          <w:szCs w:val="22"/>
        </w:rPr>
        <w:t>Από τη Γραμματεία του Τμήματος</w:t>
      </w:r>
    </w:p>
    <w:p w:rsidR="00FB1EC2" w:rsidRPr="00757AB8" w:rsidRDefault="00FB1EC2" w:rsidP="00742F68">
      <w:pPr>
        <w:rPr>
          <w:rFonts w:asciiTheme="majorHAnsi" w:hAnsiTheme="majorHAnsi"/>
        </w:rPr>
      </w:pPr>
    </w:p>
    <w:sectPr w:rsidR="00FB1EC2" w:rsidRPr="00757AB8" w:rsidSect="00136695">
      <w:headerReference w:type="first" r:id="rId8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BC" w:rsidRDefault="00813BBC" w:rsidP="00BE0BC5">
      <w:pPr>
        <w:spacing w:after="0" w:line="240" w:lineRule="auto"/>
      </w:pPr>
      <w:r>
        <w:separator/>
      </w:r>
    </w:p>
  </w:endnote>
  <w:endnote w:type="continuationSeparator" w:id="0">
    <w:p w:rsidR="00813BBC" w:rsidRDefault="00813BBC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BC" w:rsidRDefault="00813BBC" w:rsidP="00BE0BC5">
      <w:pPr>
        <w:spacing w:after="0" w:line="240" w:lineRule="auto"/>
      </w:pPr>
      <w:r>
        <w:separator/>
      </w:r>
    </w:p>
  </w:footnote>
  <w:footnote w:type="continuationSeparator" w:id="0">
    <w:p w:rsidR="00813BBC" w:rsidRDefault="00813BBC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C" w:rsidRDefault="0077767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7767F">
      <w:rPr>
        <w:rFonts w:ascii="Cambria" w:eastAsia="Times New Roman" w:hAnsi="Cambria"/>
        <w:b/>
        <w:noProof/>
        <w:sz w:val="32"/>
        <w:szCs w:val="32"/>
        <w:lang w:eastAsia="el-GR"/>
      </w:rPr>
      <w:drawing>
        <wp:inline distT="0" distB="0" distL="0" distR="0">
          <wp:extent cx="904875" cy="790575"/>
          <wp:effectExtent l="19050" t="0" r="9525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84C" w:rsidRPr="002B615F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4"/>
        <w:szCs w:val="24"/>
      </w:rPr>
    </w:pPr>
    <w:r w:rsidRPr="002B615F">
      <w:rPr>
        <w:rFonts w:ascii="Cambria" w:eastAsia="Times New Roman" w:hAnsi="Cambria"/>
        <w:b/>
        <w:sz w:val="24"/>
        <w:szCs w:val="24"/>
      </w:rPr>
      <w:t>ΠΑΝΕΠΙΣΤΗΜΙΟ ΘΕΣΣΑΛΙΑΣ</w:t>
    </w:r>
  </w:p>
  <w:p w:rsidR="0013584C" w:rsidRPr="002B615F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sz w:val="24"/>
        <w:szCs w:val="24"/>
      </w:rPr>
    </w:pPr>
    <w:r w:rsidRPr="002B615F">
      <w:rPr>
        <w:rFonts w:ascii="Cambria" w:eastAsia="Times New Roman" w:hAnsi="Cambria"/>
        <w:b/>
        <w:shadow/>
        <w:noProof/>
        <w:sz w:val="24"/>
        <w:szCs w:val="24"/>
        <w:lang w:eastAsia="el-GR"/>
      </w:rPr>
      <w:t xml:space="preserve"> ΣΧΟΛΗ ΘΕΤΙΚΩΝ ΕΠΙΣΤΗΜΩΝ</w:t>
    </w:r>
  </w:p>
  <w:p w:rsidR="0013584C" w:rsidRPr="002B615F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noProof/>
        <w:sz w:val="24"/>
        <w:szCs w:val="24"/>
        <w:lang w:eastAsia="el-GR"/>
      </w:rPr>
    </w:pPr>
    <w:r w:rsidRPr="002B615F">
      <w:rPr>
        <w:rFonts w:ascii="Cambria" w:eastAsia="Times New Roman" w:hAnsi="Cambria"/>
        <w:b/>
        <w:shadow/>
        <w:noProof/>
        <w:sz w:val="24"/>
        <w:szCs w:val="24"/>
        <w:lang w:eastAsia="el-GR"/>
      </w:rPr>
      <w:t xml:space="preserve"> ΤΜΗΜΑ ΠΛΗΡΟΦΟΡΙΚΗΣ ΜΕ ΕΦΑΡΜΟΓΕΣ ΣΤΗ ΒΙΟΪΑΤΡΙΚΗ</w:t>
    </w:r>
  </w:p>
  <w:p w:rsidR="0013584C" w:rsidRPr="0077767F" w:rsidRDefault="00306D84" w:rsidP="0077767F">
    <w:pPr>
      <w:pStyle w:val="a4"/>
      <w:pBdr>
        <w:bottom w:val="thickThinSmallGap" w:sz="24" w:space="3" w:color="622423"/>
      </w:pBdr>
      <w:rPr>
        <w:rFonts w:ascii="Cambria" w:eastAsia="Times New Roman" w:hAnsi="Cambria"/>
        <w:shadow/>
        <w:noProof/>
        <w:sz w:val="20"/>
        <w:szCs w:val="20"/>
        <w:lang w:eastAsia="el-GR"/>
      </w:rPr>
    </w:pP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Παπασιοπούλου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2-4, 35 1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31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, Λαμία, Τηλ: 22310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6690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1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000FD1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667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33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-66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720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, Φαξ:22310-66939, 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E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mail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: 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dib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@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uth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.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gr</w:t>
    </w:r>
    <w:r w:rsidR="0013584C" w:rsidRPr="0077767F">
      <w:rPr>
        <w:rFonts w:ascii="Cambria" w:hAnsi="Cambria"/>
        <w:sz w:val="20"/>
        <w:szCs w:val="20"/>
      </w:rPr>
      <w:t xml:space="preserve">                               </w:t>
    </w:r>
  </w:p>
  <w:p w:rsidR="0013584C" w:rsidRPr="0077767F" w:rsidRDefault="00135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F4"/>
    <w:multiLevelType w:val="multilevel"/>
    <w:tmpl w:val="FE4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A12C8"/>
    <w:multiLevelType w:val="hybridMultilevel"/>
    <w:tmpl w:val="8690D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4B88"/>
    <w:rsid w:val="00000FD1"/>
    <w:rsid w:val="0001081C"/>
    <w:rsid w:val="00044812"/>
    <w:rsid w:val="00077D78"/>
    <w:rsid w:val="00094C59"/>
    <w:rsid w:val="000E5EA2"/>
    <w:rsid w:val="0010129C"/>
    <w:rsid w:val="00112AB7"/>
    <w:rsid w:val="001275DB"/>
    <w:rsid w:val="0013584C"/>
    <w:rsid w:val="00136695"/>
    <w:rsid w:val="0015584C"/>
    <w:rsid w:val="001713D9"/>
    <w:rsid w:val="0017495F"/>
    <w:rsid w:val="00176A1D"/>
    <w:rsid w:val="00176A46"/>
    <w:rsid w:val="001C033D"/>
    <w:rsid w:val="001C18F8"/>
    <w:rsid w:val="00235D48"/>
    <w:rsid w:val="0024612F"/>
    <w:rsid w:val="00246281"/>
    <w:rsid w:val="002B1300"/>
    <w:rsid w:val="002B615F"/>
    <w:rsid w:val="00306D84"/>
    <w:rsid w:val="00372FF9"/>
    <w:rsid w:val="003813A3"/>
    <w:rsid w:val="003876A3"/>
    <w:rsid w:val="003A2D33"/>
    <w:rsid w:val="003B198E"/>
    <w:rsid w:val="003C4280"/>
    <w:rsid w:val="003C7CDA"/>
    <w:rsid w:val="003D2A39"/>
    <w:rsid w:val="003D76CC"/>
    <w:rsid w:val="003E690B"/>
    <w:rsid w:val="00406C64"/>
    <w:rsid w:val="004128BF"/>
    <w:rsid w:val="00443FC3"/>
    <w:rsid w:val="0046115F"/>
    <w:rsid w:val="004764A3"/>
    <w:rsid w:val="00492776"/>
    <w:rsid w:val="004927FE"/>
    <w:rsid w:val="004B1921"/>
    <w:rsid w:val="004C0C28"/>
    <w:rsid w:val="004C4D7B"/>
    <w:rsid w:val="005117FD"/>
    <w:rsid w:val="00523325"/>
    <w:rsid w:val="005317DC"/>
    <w:rsid w:val="00555EF8"/>
    <w:rsid w:val="0056510C"/>
    <w:rsid w:val="00576F0B"/>
    <w:rsid w:val="00584785"/>
    <w:rsid w:val="00586BFE"/>
    <w:rsid w:val="005B0327"/>
    <w:rsid w:val="005D3A63"/>
    <w:rsid w:val="006039A8"/>
    <w:rsid w:val="00616159"/>
    <w:rsid w:val="00627730"/>
    <w:rsid w:val="00647A5C"/>
    <w:rsid w:val="00661276"/>
    <w:rsid w:val="006E3561"/>
    <w:rsid w:val="006E481B"/>
    <w:rsid w:val="006E5131"/>
    <w:rsid w:val="006F67FF"/>
    <w:rsid w:val="00742F68"/>
    <w:rsid w:val="00744D70"/>
    <w:rsid w:val="00754265"/>
    <w:rsid w:val="00757AB8"/>
    <w:rsid w:val="00777244"/>
    <w:rsid w:val="0077767F"/>
    <w:rsid w:val="00781D2B"/>
    <w:rsid w:val="0079293C"/>
    <w:rsid w:val="00793547"/>
    <w:rsid w:val="0079543C"/>
    <w:rsid w:val="007A1080"/>
    <w:rsid w:val="007A1A36"/>
    <w:rsid w:val="007A23FF"/>
    <w:rsid w:val="007B0AB0"/>
    <w:rsid w:val="007C0D00"/>
    <w:rsid w:val="007C2449"/>
    <w:rsid w:val="00813BBC"/>
    <w:rsid w:val="008155FA"/>
    <w:rsid w:val="0082126A"/>
    <w:rsid w:val="008368D6"/>
    <w:rsid w:val="0084110E"/>
    <w:rsid w:val="00842368"/>
    <w:rsid w:val="00852E4D"/>
    <w:rsid w:val="00866506"/>
    <w:rsid w:val="00867236"/>
    <w:rsid w:val="00871434"/>
    <w:rsid w:val="00874C75"/>
    <w:rsid w:val="00882818"/>
    <w:rsid w:val="00887720"/>
    <w:rsid w:val="008B08A5"/>
    <w:rsid w:val="008B5895"/>
    <w:rsid w:val="008C6F49"/>
    <w:rsid w:val="008C7AFA"/>
    <w:rsid w:val="008E6549"/>
    <w:rsid w:val="00905751"/>
    <w:rsid w:val="009117E9"/>
    <w:rsid w:val="0093735D"/>
    <w:rsid w:val="00941594"/>
    <w:rsid w:val="00976EC6"/>
    <w:rsid w:val="00990F46"/>
    <w:rsid w:val="009A55E3"/>
    <w:rsid w:val="009B2FE2"/>
    <w:rsid w:val="009D61D8"/>
    <w:rsid w:val="009E4B88"/>
    <w:rsid w:val="009F0942"/>
    <w:rsid w:val="009F3749"/>
    <w:rsid w:val="00A2076C"/>
    <w:rsid w:val="00A751C7"/>
    <w:rsid w:val="00A77D14"/>
    <w:rsid w:val="00A96390"/>
    <w:rsid w:val="00AB779A"/>
    <w:rsid w:val="00AC46E0"/>
    <w:rsid w:val="00AC6CA2"/>
    <w:rsid w:val="00AF5F56"/>
    <w:rsid w:val="00B03A94"/>
    <w:rsid w:val="00B14FDC"/>
    <w:rsid w:val="00B2769E"/>
    <w:rsid w:val="00B336BC"/>
    <w:rsid w:val="00B34453"/>
    <w:rsid w:val="00B447DB"/>
    <w:rsid w:val="00B45BE1"/>
    <w:rsid w:val="00B74D02"/>
    <w:rsid w:val="00B84B75"/>
    <w:rsid w:val="00B8742E"/>
    <w:rsid w:val="00B97215"/>
    <w:rsid w:val="00BC7B2F"/>
    <w:rsid w:val="00BD4A29"/>
    <w:rsid w:val="00BE0BC5"/>
    <w:rsid w:val="00BE32B9"/>
    <w:rsid w:val="00BF6D34"/>
    <w:rsid w:val="00C23CB8"/>
    <w:rsid w:val="00C472A7"/>
    <w:rsid w:val="00C47883"/>
    <w:rsid w:val="00C90193"/>
    <w:rsid w:val="00C90B96"/>
    <w:rsid w:val="00C929DD"/>
    <w:rsid w:val="00CB658D"/>
    <w:rsid w:val="00CE7F57"/>
    <w:rsid w:val="00D046C9"/>
    <w:rsid w:val="00D2279C"/>
    <w:rsid w:val="00D605C3"/>
    <w:rsid w:val="00D7719B"/>
    <w:rsid w:val="00D84BB3"/>
    <w:rsid w:val="00D928A8"/>
    <w:rsid w:val="00DA11AF"/>
    <w:rsid w:val="00DB727A"/>
    <w:rsid w:val="00DC0900"/>
    <w:rsid w:val="00DE7A87"/>
    <w:rsid w:val="00DF6C8A"/>
    <w:rsid w:val="00E076EF"/>
    <w:rsid w:val="00E557BD"/>
    <w:rsid w:val="00E64C31"/>
    <w:rsid w:val="00E65F13"/>
    <w:rsid w:val="00E77659"/>
    <w:rsid w:val="00E9796D"/>
    <w:rsid w:val="00E97E33"/>
    <w:rsid w:val="00EA04FF"/>
    <w:rsid w:val="00F04D87"/>
    <w:rsid w:val="00F14A29"/>
    <w:rsid w:val="00F4759D"/>
    <w:rsid w:val="00F71ACF"/>
    <w:rsid w:val="00F75004"/>
    <w:rsid w:val="00F77D92"/>
    <w:rsid w:val="00F92F38"/>
    <w:rsid w:val="00FA407D"/>
    <w:rsid w:val="00FA7D82"/>
    <w:rsid w:val="00FB1EC2"/>
    <w:rsid w:val="00FB5576"/>
    <w:rsid w:val="00FD301B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FB1EC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C42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3C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3C4280"/>
    <w:rPr>
      <w:b/>
      <w:bCs/>
    </w:rPr>
  </w:style>
  <w:style w:type="character" w:customStyle="1" w:styleId="left-space">
    <w:name w:val="left-space"/>
    <w:basedOn w:val="a0"/>
    <w:rsid w:val="0056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F768-B190-4648-A03B-139F99FF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user_</cp:lastModifiedBy>
  <cp:revision>2</cp:revision>
  <cp:lastPrinted>2019-09-16T08:56:00Z</cp:lastPrinted>
  <dcterms:created xsi:type="dcterms:W3CDTF">2020-09-25T12:15:00Z</dcterms:created>
  <dcterms:modified xsi:type="dcterms:W3CDTF">2020-09-25T12:15:00Z</dcterms:modified>
</cp:coreProperties>
</file>